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4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395"/>
        <w:gridCol w:w="3062"/>
        <w:gridCol w:w="6"/>
      </w:tblGrid>
      <w:tr w:rsidR="00F3750A" w14:paraId="77A7AED9" w14:textId="77777777" w:rsidTr="000571EF">
        <w:trPr>
          <w:trHeight w:val="1550"/>
        </w:trPr>
        <w:tc>
          <w:tcPr>
            <w:tcW w:w="2982" w:type="dxa"/>
          </w:tcPr>
          <w:p w14:paraId="218671D0" w14:textId="77777777" w:rsidR="003F4C5D" w:rsidRDefault="003F4C5D" w:rsidP="00E94D7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3013F3C1" wp14:editId="087B0C5B">
                  <wp:simplePos x="0" y="0"/>
                  <wp:positionH relativeFrom="margin">
                    <wp:posOffset>667385</wp:posOffset>
                  </wp:positionH>
                  <wp:positionV relativeFrom="margin">
                    <wp:posOffset>110490</wp:posOffset>
                  </wp:positionV>
                  <wp:extent cx="89598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125" y="21060"/>
                      <wp:lineTo x="21125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</w:tcPr>
          <w:p w14:paraId="3DC908BC" w14:textId="77777777" w:rsidR="003F4C5D" w:rsidRDefault="00E94D72" w:rsidP="00E94D7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7395BF58" wp14:editId="76EC3BB9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333375</wp:posOffset>
                  </wp:positionV>
                  <wp:extent cx="1351280" cy="466725"/>
                  <wp:effectExtent l="0" t="0" r="1270" b="9525"/>
                  <wp:wrapTight wrapText="bothSides">
                    <wp:wrapPolygon edited="0">
                      <wp:start x="1523" y="0"/>
                      <wp:lineTo x="0" y="7935"/>
                      <wp:lineTo x="0" y="13224"/>
                      <wp:lineTo x="1218" y="21159"/>
                      <wp:lineTo x="21316" y="21159"/>
                      <wp:lineTo x="21316" y="16751"/>
                      <wp:lineTo x="18271" y="14106"/>
                      <wp:lineTo x="21316" y="6171"/>
                      <wp:lineTo x="21316" y="0"/>
                      <wp:lineTo x="18575" y="0"/>
                      <wp:lineTo x="1523" y="0"/>
                    </wp:wrapPolygon>
                  </wp:wrapTight>
                  <wp:docPr id="2053047574" name="Obraz 2" descr="Obraz zawierający Czcionka, tekst, Grafi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047574" name="Obraz 2" descr="Obraz zawierający Czcionka, tekst, Grafika, zrzut ekranu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750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3068" w:type="dxa"/>
            <w:gridSpan w:val="2"/>
          </w:tcPr>
          <w:p w14:paraId="6460FBC5" w14:textId="77777777" w:rsidR="003F4C5D" w:rsidRDefault="008805B3" w:rsidP="00E94D7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56C9AD2" wp14:editId="527C32D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0</wp:posOffset>
                  </wp:positionV>
                  <wp:extent cx="1019810" cy="1019175"/>
                  <wp:effectExtent l="0" t="0" r="0" b="0"/>
                  <wp:wrapTight wrapText="bothSides">
                    <wp:wrapPolygon edited="0">
                      <wp:start x="8070" y="1615"/>
                      <wp:lineTo x="5649" y="3230"/>
                      <wp:lineTo x="1210" y="7267"/>
                      <wp:lineTo x="403" y="11708"/>
                      <wp:lineTo x="807" y="14131"/>
                      <wp:lineTo x="2421" y="15746"/>
                      <wp:lineTo x="6859" y="18976"/>
                      <wp:lineTo x="7263" y="19783"/>
                      <wp:lineTo x="13315" y="19783"/>
                      <wp:lineTo x="13719" y="18976"/>
                      <wp:lineTo x="18157" y="15342"/>
                      <wp:lineTo x="20981" y="9286"/>
                      <wp:lineTo x="20981" y="8075"/>
                      <wp:lineTo x="12508" y="1615"/>
                      <wp:lineTo x="8070" y="1615"/>
                    </wp:wrapPolygon>
                  </wp:wrapTight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103308-B7E5-CE61-83E5-C8053E65E3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D3103308-B7E5-CE61-83E5-C8053E65E3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150F" w14:paraId="002B89EC" w14:textId="77777777" w:rsidTr="000571EF">
        <w:trPr>
          <w:gridAfter w:val="1"/>
          <w:wAfter w:w="6" w:type="dxa"/>
        </w:trPr>
        <w:tc>
          <w:tcPr>
            <w:tcW w:w="10439" w:type="dxa"/>
            <w:gridSpan w:val="3"/>
          </w:tcPr>
          <w:p w14:paraId="76EBA574" w14:textId="77777777" w:rsidR="00E94D72" w:rsidRDefault="00E94D72" w:rsidP="00E94D7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49373F43" w14:textId="77777777" w:rsidR="008F150F" w:rsidRPr="00214AB0" w:rsidRDefault="008F150F" w:rsidP="00E94D7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6782CB5F" w14:textId="77777777" w:rsidR="008F150F" w:rsidRDefault="000571EF" w:rsidP="00E94D72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wojewódzkiego</w:t>
            </w:r>
            <w:r w:rsidRPr="000571EF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ar-SA"/>
              </w:rPr>
              <w:t xml:space="preserve"> konkursu pod tytułem</w:t>
            </w:r>
            <w:r w:rsidR="008F150F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 xml:space="preserve"> </w:t>
            </w:r>
            <w:r w:rsidR="008F150F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br/>
            </w:r>
            <w:r w:rsidR="008F150F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</w:t>
            </w:r>
            <w:r w:rsidR="008F150F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SUPER ŚNIADANIE!</w:t>
            </w:r>
            <w:r w:rsidR="008F150F" w:rsidRPr="005719CD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”</w:t>
            </w:r>
          </w:p>
          <w:p w14:paraId="1FC0FA25" w14:textId="77777777" w:rsidR="003B7A32" w:rsidRPr="003B7A32" w:rsidRDefault="003B7A32" w:rsidP="00E94D72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A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ramach </w:t>
            </w:r>
            <w:r w:rsidRPr="003B7A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projekt</w:t>
            </w:r>
            <w:r w:rsidR="00E94D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Pr="003B7A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„Talerz Zdrowego Żywienia”</w:t>
            </w:r>
          </w:p>
          <w:p w14:paraId="49490FDE" w14:textId="77777777" w:rsidR="008F150F" w:rsidRDefault="008F150F" w:rsidP="00E94D72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12F29ADB" w14:textId="39A275C4" w:rsidR="008F150F" w:rsidRPr="000571EF" w:rsidRDefault="008F150F" w:rsidP="00E94D72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7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Poznań  2025 r</w:t>
            </w:r>
            <w:r w:rsidR="0052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14:paraId="2156C55A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8DDE464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8F9843" w14:textId="77777777" w:rsidR="003A5B46" w:rsidRPr="00AC7A91" w:rsidRDefault="00D03D9E" w:rsidP="00192087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6D10435" w14:textId="77777777" w:rsidR="00437849" w:rsidRPr="00FB360A" w:rsidRDefault="00D03D9E" w:rsidP="00192087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wojewódzkiego</w:t>
      </w:r>
      <w:r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D2274E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Super Śniadanie</w:t>
      </w:r>
      <w:r w:rsidR="00F77275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!</w:t>
      </w:r>
      <w:r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18184C" w:rsidRPr="0018184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plastycznej </w:t>
      </w:r>
      <w:r w:rsid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przedstawiającej </w:t>
      </w:r>
      <w:r w:rsidR="00DD32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pierwsze lub drugie </w:t>
      </w:r>
      <w:r w:rsid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śniadanie, które spełnia zasady </w:t>
      </w:r>
      <w:r w:rsidR="00D2274E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żywienia</w:t>
      </w:r>
      <w:r w:rsidR="000571E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B9B0BC5" w14:textId="77777777" w:rsidR="00D03D9E" w:rsidRPr="00922F8F" w:rsidRDefault="00C82C45" w:rsidP="00192087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 dzieci przedszkolnych</w:t>
      </w:r>
      <w:r w:rsidR="00477922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szkolnych</w:t>
      </w:r>
      <w:r w:rsidR="00B234A2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ich rodzin na temat </w:t>
      </w:r>
      <w:r w:rsidR="008805B3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 produktów żywieniowych</w:t>
      </w:r>
      <w:r w:rsidR="00922F8F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8805B3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odpowiednich ich proporcji w zbilansowanej diecie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94D7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trwalenie</w:t>
      </w:r>
      <w:r w:rsidR="007517CF" w:rsidRP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umiejętności wyboru zdrowych, wartościowych produktów spożywczych</w:t>
      </w:r>
      <w:r w:rsidR="00922F8F" w:rsidRP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</w:t>
      </w:r>
      <w:r w:rsidR="007517CF" w:rsidRP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kształtowanie prawidłowych nawyków żywieniowych.</w:t>
      </w:r>
      <w:r w:rsidR="00DD32F0" w:rsidRP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61F45FB" w14:textId="77777777" w:rsidR="00011F59" w:rsidRPr="005A67AB" w:rsidRDefault="002F6D35" w:rsidP="00192087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Start w:id="0" w:name="_Hlk189645077"/>
      <w:r w:rsidR="00E94D72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Oddział Higieny Dzieci, Młodzieży i Promocji Zdrowia</w:t>
      </w:r>
      <w:r w:rsidR="00E94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End w:id="0"/>
      <w:r w:rsidR="005E3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(WSSE)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</w:t>
      </w:r>
      <w:r w:rsidR="00E94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iej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E94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E94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ej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Poznaniu,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18CC779E" w14:textId="77777777" w:rsidR="002F6D35" w:rsidRPr="008C52F4" w:rsidRDefault="00011F59" w:rsidP="00192087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7159C2C" w14:textId="77777777" w:rsidR="00D03D9E" w:rsidRPr="00AC7A91" w:rsidRDefault="00D03D9E" w:rsidP="00192087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13153188" w14:textId="77777777" w:rsidR="00263763" w:rsidRPr="00AC7A91" w:rsidRDefault="003A5B46" w:rsidP="00192087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przedszkolnych</w:t>
      </w:r>
      <w:r w:rsidR="00367BF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67BF6" w:rsidRPr="00E94D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(5 i 6-latki)</w:t>
      </w:r>
      <w:r w:rsidR="00367BF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szkolnych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67BF6" w:rsidRPr="00E94D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(klasy I-III szkół podstawowych)</w:t>
      </w:r>
      <w:r w:rsidR="00367BF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2F19F776" w14:textId="77777777" w:rsidR="00726939" w:rsidRPr="0048345C" w:rsidRDefault="0048345C" w:rsidP="00192087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może być tylko jedno dziecko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12374788" w14:textId="612D8182" w:rsidR="0048345C" w:rsidRPr="00BA7F01" w:rsidRDefault="0048345C" w:rsidP="00192087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Uczestnik zgłasza tylko jedn</w:t>
      </w:r>
      <w:r w:rsidR="00567C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pracę, nigdzie uprzednio niepublikowaną, wykonaną</w:t>
      </w:r>
      <w:r w:rsidR="00E94D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samodzielnie</w:t>
      </w:r>
      <w:r w:rsidR="000D513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, do której posiada prawa autorskie.</w:t>
      </w:r>
    </w:p>
    <w:p w14:paraId="6DBFE1D4" w14:textId="77777777" w:rsidR="00BA7F01" w:rsidRPr="006D246C" w:rsidRDefault="00BA7F01" w:rsidP="00192087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Warunkiem udziału w konkursie jest wyrażenie n</w:t>
      </w:r>
      <w:r w:rsidR="00FC5E5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to zgody przez rodzica, przedstawiciela ustawowego lub inną osobę mogącą występować w tym zakresie w imieniu małoletniego. Zgoda musi obejmować: udział małoletniego w konkursie, wykorz</w:t>
      </w:r>
      <w:r w:rsidR="0044299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ystanie złożonej pracy zgodnie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z postanowieniami regulaminu oraz na przetwarzanie danych osobowych w zakresie niezbędnym dla realizacji konkursu.</w:t>
      </w:r>
    </w:p>
    <w:p w14:paraId="75476F68" w14:textId="77777777" w:rsidR="006D246C" w:rsidRPr="00057A01" w:rsidRDefault="006D246C" w:rsidP="006D246C">
      <w:pPr>
        <w:pStyle w:val="Akapitzlist"/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5089F07A" w14:textId="77777777" w:rsidR="00D03D9E" w:rsidRPr="002F6D35" w:rsidRDefault="00D03D9E" w:rsidP="00192087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Ramy czasowe konkursu</w:t>
      </w:r>
    </w:p>
    <w:p w14:paraId="56DB505C" w14:textId="77777777" w:rsidR="002F6D35" w:rsidRPr="00AE79DA" w:rsidRDefault="00AE79DA" w:rsidP="00192087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 w:rsidR="008F1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4779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779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4779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36A6C3AC" w14:textId="77777777" w:rsidR="002F6D35" w:rsidRDefault="00AE79DA" w:rsidP="00192087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36AD66B1" w14:textId="77777777" w:rsidR="00DE4985" w:rsidRPr="00AE79DA" w:rsidRDefault="00DE4985" w:rsidP="00192087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35495989" w14:textId="77777777" w:rsidR="002F6D35" w:rsidRPr="00AE79DA" w:rsidRDefault="00C43AE8" w:rsidP="005A565E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59FCB050" w14:textId="77777777" w:rsidR="002F6D35" w:rsidRPr="00AC7A91" w:rsidRDefault="00135595" w:rsidP="005A565E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24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Europejski Dzień Śniadania.</w:t>
      </w:r>
    </w:p>
    <w:p w14:paraId="4E04DB35" w14:textId="77777777" w:rsidR="00F122ED" w:rsidRPr="00057A01" w:rsidRDefault="00135595" w:rsidP="005A565E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dostarczone do placówek przez pracowników P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aństwowej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nspekcji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anitarnej</w:t>
      </w:r>
      <w:r w:rsid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 wielkopolskiego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do </w:t>
      </w:r>
      <w:r w:rsidR="0082297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30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82297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2B5A5A8B" w14:textId="77777777" w:rsidR="00250B07" w:rsidRPr="003878C0" w:rsidRDefault="00CC3A52" w:rsidP="005A565E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4505B9D" w14:textId="77777777" w:rsidR="003878C0" w:rsidRDefault="003878C0" w:rsidP="005A565E">
      <w:pPr>
        <w:tabs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59D77D0F" w14:textId="77777777" w:rsidR="00960C39" w:rsidRPr="00960C39" w:rsidRDefault="003878C0" w:rsidP="005A565E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cko</w:t>
      </w:r>
      <w:r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97C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przedszkolne </w:t>
      </w:r>
      <w:r w:rsidR="005079A7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(5 i 6-lat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</w:t>
      </w:r>
      <w:r w:rsidR="005079A7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) </w:t>
      </w:r>
      <w:r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plastycznej przedstawiającej </w:t>
      </w:r>
      <w:r w:rsidR="005079A7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pożywne i smaczne </w:t>
      </w:r>
      <w:r w:rsidR="00F9087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pierwsze </w:t>
      </w:r>
      <w:r w:rsidR="005079A7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śniadanie skomponowane zgodne z zasadami Talerza Zdrowego Żywienia</w:t>
      </w:r>
      <w:r w:rsidR="00DE04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3AE59F49" w14:textId="77777777" w:rsidR="00972D5A" w:rsidRPr="00972D5A" w:rsidRDefault="00960C39" w:rsidP="005A565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="003878C0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ziec</w:t>
      </w:r>
      <w:r w:rsidR="00567E3A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3878C0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A2CE8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szkolne </w:t>
      </w:r>
      <w:r w:rsidR="005079A7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(klasy I-III szkół podstawowych) </w:t>
      </w:r>
      <w:r w:rsidR="003878C0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plastycznej przedstawiającej</w:t>
      </w:r>
      <w:r w:rsidRPr="00960C39">
        <w:t xml:space="preserve"> </w:t>
      </w: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pożywne </w:t>
      </w:r>
      <w:r w:rsidR="00BA7F0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smaczne </w:t>
      </w:r>
      <w:r w:rsidR="00E55AC5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drugie </w:t>
      </w: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śniadanie </w:t>
      </w:r>
      <w:r w:rsidR="00F9087D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zjadane w szkole</w:t>
      </w:r>
      <w:r w:rsid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F9087D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skomponowane zgodne z zasadami Talerza Zdrowego Żywienia</w:t>
      </w:r>
      <w:r w:rsidR="00F9087D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972D5A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powinna zawierać krótkie hasło (max. 7 wyrazów) na temat korzyści płynących ze zdrowego stylu żywienia. Hasło musi być wymyślone przez uczestnik</w:t>
      </w:r>
      <w:r w:rsid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972D5A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konkursu, nie może być przysłowiem, cytatem i itp. Hasło musi być umieszczone na pracy.</w:t>
      </w:r>
    </w:p>
    <w:p w14:paraId="161C9082" w14:textId="77777777" w:rsidR="00D83CED" w:rsidRDefault="00D83CED" w:rsidP="005A565E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83C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w technice kolażu czyli w technice artystycznej polegająca na tworzeniu kompozycji z różnych materiałów i tworzyw. Zalecane jest użycie materiałów naturalnych (np. płatki śniadaniowe, nasiona itp.) lub recyklingowych (np. tkanin, kolorowych papierów, drobnych przedmiotów, ilustracji gazetowych itp.). Dopuszczone jest wspomaganie się inną techniką plastyczną: rysunkiem czy malarstwem.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D83C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race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D83C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 mogą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być</w:t>
      </w:r>
      <w:r w:rsidRPr="00D83C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przestrzenne lecz płaskie. Wszystkie elementy powinny być przyklejone do podłoża papierowego.</w:t>
      </w:r>
    </w:p>
    <w:p w14:paraId="60E08EA9" w14:textId="77777777" w:rsidR="00691128" w:rsidRPr="00691128" w:rsidRDefault="00D15C0F" w:rsidP="005A565E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</w:t>
      </w:r>
      <w:r w:rsidR="004834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4.</w:t>
      </w:r>
      <w:r w:rsidR="0069112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Praca powinna być zabezpieczona na czas transportu.</w:t>
      </w:r>
    </w:p>
    <w:p w14:paraId="21CDD585" w14:textId="77777777" w:rsidR="00957D9C" w:rsidRDefault="009F063A" w:rsidP="005A565E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708506E9" w14:textId="77777777" w:rsidR="00957D9C" w:rsidRPr="00957D9C" w:rsidRDefault="00957D9C" w:rsidP="005A565E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 Talerz</w:t>
      </w:r>
      <w:r w:rsid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drowego Żywienia 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</w:t>
      </w:r>
      <w:r w:rsid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strona Narodowego Centrum Edukacji Żywieniowej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pod adresem:</w:t>
      </w:r>
      <w:r w:rsid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719CD" w:rsidRP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https://ncez.pzh.gov.pl/abc-zywienia/talerz-zdrowego-zywienia/</w:t>
      </w:r>
    </w:p>
    <w:p w14:paraId="3A67104E" w14:textId="77777777" w:rsidR="00D03D9E" w:rsidRDefault="00375DF0" w:rsidP="005A565E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1EE95D53" w14:textId="77777777" w:rsidR="003878C0" w:rsidRPr="003878C0" w:rsidRDefault="003878C0" w:rsidP="005A565E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79ADFC96" w14:textId="77777777" w:rsidR="00A373FC" w:rsidRDefault="00A02F3C" w:rsidP="005A565E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przedszkolny</w:t>
      </w:r>
      <w:r w:rsid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/szkolny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2" w:name="_Hlk189040659"/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bookmarkEnd w:id="2"/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osobą odpowiedzialną jest 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nauczyciel wychowania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przedszkolne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/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wczesnoszkolnego</w:t>
      </w:r>
      <w:r w:rsid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22BFF29E" w14:textId="6BAD6AEF" w:rsidR="00A373FC" w:rsidRDefault="00A373FC" w:rsidP="005A565E">
      <w:pPr>
        <w:pStyle w:val="Akapitzlist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owołuje </w:t>
      </w:r>
      <w:r w:rsidR="00DE04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 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omis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567C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konkursową, która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wybiera </w:t>
      </w:r>
      <w:r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max. </w:t>
      </w:r>
      <w:r w:rsidR="00567E3A"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trzy </w:t>
      </w:r>
      <w:r w:rsidR="001565F8"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najlepsz</w:t>
      </w:r>
      <w:r w:rsidR="00FC5E5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e</w:t>
      </w:r>
      <w:r w:rsidR="001565F8"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prac</w:t>
      </w:r>
      <w:r w:rsidR="00691128"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e</w:t>
      </w:r>
      <w:r w:rsidR="0069112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ze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swojej placów</w:t>
      </w:r>
      <w:r w:rsidR="0069112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8CB4F12" w14:textId="77777777" w:rsidR="003878C0" w:rsidRPr="00C249B1" w:rsidRDefault="00A373FC" w:rsidP="005A565E">
      <w:pPr>
        <w:pStyle w:val="Akapitzlist"/>
        <w:suppressAutoHyphens/>
        <w:autoSpaceDE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- 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dostarcza osobiście lub wysyła pocztą tradycyjną na adres: </w:t>
      </w:r>
      <w:r w:rsidR="00604FEE" w:rsidRPr="00604FEE">
        <w:rPr>
          <w:rFonts w:ascii="Times New Roman" w:eastAsia="Times New Roman" w:hAnsi="Times New Roman" w:cs="Times New Roman"/>
          <w:bCs/>
          <w:iCs/>
          <w:color w:val="000000" w:themeColor="text1"/>
          <w:spacing w:val="-4"/>
          <w:sz w:val="24"/>
          <w:szCs w:val="24"/>
          <w:lang w:eastAsia="ar-SA"/>
        </w:rPr>
        <w:t>Powiatowa Stacja Sanitarno-Epidemiologiczn</w:t>
      </w:r>
      <w:r w:rsidR="00604FEE">
        <w:rPr>
          <w:rFonts w:ascii="Times New Roman" w:eastAsia="Times New Roman" w:hAnsi="Times New Roman" w:cs="Times New Roman"/>
          <w:bCs/>
          <w:iCs/>
          <w:color w:val="000000" w:themeColor="text1"/>
          <w:spacing w:val="-4"/>
          <w:sz w:val="24"/>
          <w:szCs w:val="24"/>
          <w:lang w:eastAsia="ar-SA"/>
        </w:rPr>
        <w:t>a w Poznaniu</w:t>
      </w:r>
      <w:r w:rsidR="00604FEE">
        <w:rPr>
          <w:rFonts w:ascii="Times New Roman" w:eastAsia="Times New Roman" w:hAnsi="Times New Roman" w:cs="Times New Roman"/>
          <w:bCs/>
          <w:iCs/>
          <w:color w:val="000000" w:themeColor="text1"/>
          <w:spacing w:val="-4"/>
          <w:sz w:val="20"/>
          <w:szCs w:val="20"/>
          <w:lang w:eastAsia="ar-SA"/>
        </w:rPr>
        <w:t xml:space="preserve"> </w:t>
      </w:r>
      <w:r w:rsidR="00604FEE" w:rsidRPr="00604FEE">
        <w:rPr>
          <w:rFonts w:ascii="Times New Roman" w:eastAsia="Times New Roman" w:hAnsi="Times New Roman" w:cs="Times New Roman"/>
          <w:bCs/>
          <w:iCs/>
          <w:color w:val="000000" w:themeColor="text1"/>
          <w:spacing w:val="-4"/>
          <w:sz w:val="24"/>
          <w:szCs w:val="24"/>
          <w:lang w:eastAsia="ar-SA"/>
        </w:rPr>
        <w:t>ul. Gronowa 22</w:t>
      </w:r>
      <w:r w:rsidR="00604FEE">
        <w:rPr>
          <w:rFonts w:ascii="Times New Roman" w:eastAsia="Times New Roman" w:hAnsi="Times New Roman" w:cs="Times New Roman"/>
          <w:bCs/>
          <w:iCs/>
          <w:color w:val="000000" w:themeColor="text1"/>
          <w:spacing w:val="-4"/>
          <w:sz w:val="24"/>
          <w:szCs w:val="24"/>
          <w:lang w:eastAsia="ar-SA"/>
        </w:rPr>
        <w:t xml:space="preserve">, 61-655 Poznań 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najpóźniej </w:t>
      </w:r>
      <w:r w:rsidR="005A56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26F9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do 24.03.2025 r</w:t>
      </w:r>
      <w:r w:rsidR="000571EF" w:rsidRPr="00057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 opatrzone znakiem graficznym</w:t>
      </w:r>
      <w:r w:rsid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(godłem)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oryginały załączników nr 1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2 </w:t>
      </w:r>
      <w:r w:rsidR="00C249B1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każdej pracy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249B1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kopercie z tym samym znakiem graficznym oraz załącznik nr 3</w:t>
      </w:r>
      <w:r w:rsid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878C0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C24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6AA53DCD" w14:textId="77777777" w:rsidR="003878C0" w:rsidRPr="003878C0" w:rsidRDefault="00A02F3C" w:rsidP="005A565E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</w:t>
      </w:r>
      <w:r w:rsidR="00DE04EC" w:rsidRPr="00DE04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 </w:t>
      </w:r>
      <w:r w:rsidR="00604FEE" w:rsidRPr="00604FEE">
        <w:rPr>
          <w:rFonts w:ascii="Times New Roman" w:eastAsia="Times New Roman" w:hAnsi="Times New Roman" w:cs="Times New Roman"/>
          <w:bCs/>
          <w:iCs/>
          <w:color w:val="000000" w:themeColor="text1"/>
          <w:spacing w:val="-4"/>
          <w:sz w:val="24"/>
          <w:szCs w:val="24"/>
          <w:lang w:eastAsia="ar-SA"/>
        </w:rPr>
        <w:t>Poznaniu.</w:t>
      </w:r>
      <w:r w:rsidR="00604FEE">
        <w:rPr>
          <w:rFonts w:ascii="Times New Roman" w:eastAsia="Times New Roman" w:hAnsi="Times New Roman" w:cs="Times New Roman"/>
          <w:b/>
          <w:bCs/>
          <w:iCs/>
          <w:color w:val="FF0000"/>
          <w:spacing w:val="-4"/>
          <w:sz w:val="18"/>
          <w:szCs w:val="18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Spośród nadesłanych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A56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</w:t>
      </w:r>
      <w:r w:rsidR="003878C0" w:rsidRPr="00691128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B126C5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3878C0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6C5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</w:t>
      </w:r>
      <w:r w:rsidR="00DE04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="00B126C5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4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B126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organizatora (os. Przyjaźni 118, 61-686 Poznań)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r.</w:t>
      </w:r>
      <w:r w:rsidR="00604FE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6040E0A0" w14:textId="77777777" w:rsidR="003878C0" w:rsidRPr="003878C0" w:rsidRDefault="00A02F3C" w:rsidP="005A565E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</w:t>
      </w:r>
      <w:r w:rsidR="00B126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6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osobami odpowiedzialnymi są pracownicy </w:t>
      </w:r>
      <w:r w:rsidR="00192087" w:rsidRP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Oddział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192087" w:rsidRP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Higieny Dzieci, Młodzieży i Promocji Zdrowia </w:t>
      </w:r>
      <w:r w:rsidR="00B126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Poznaniu. S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pośród nadesłanych </w:t>
      </w:r>
      <w:r w:rsidR="00DE04EC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3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3"/>
    <w:p w14:paraId="33F63D55" w14:textId="77777777" w:rsidR="003878C0" w:rsidRPr="003878C0" w:rsidRDefault="00A02F3C" w:rsidP="005A565E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089BAC3E" w14:textId="77777777" w:rsidR="00DD02D6" w:rsidRDefault="00DD02D6" w:rsidP="005A565E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72B6924" w14:textId="77777777" w:rsidR="00DD02D6" w:rsidRPr="000E6438" w:rsidRDefault="00DD02D6" w:rsidP="005A565E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376D60C5" w14:textId="77777777" w:rsidR="00DD02D6" w:rsidRPr="00AC7A91" w:rsidRDefault="00DD02D6" w:rsidP="005A565E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7A264579" w14:textId="77777777" w:rsidR="00DD02D6" w:rsidRDefault="00DD02D6" w:rsidP="005A565E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29441FFB" w14:textId="77777777" w:rsidR="00DD02D6" w:rsidRPr="00AC7A91" w:rsidRDefault="00DD02D6" w:rsidP="005A565E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358B9EC0" w14:textId="77777777" w:rsidR="00DD02D6" w:rsidRPr="00CD3D65" w:rsidRDefault="00DD02D6" w:rsidP="005A565E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4855F8ED" w14:textId="77777777" w:rsidR="00DD02D6" w:rsidRPr="000E6438" w:rsidRDefault="00DD02D6" w:rsidP="005A565E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113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253B7963" w14:textId="77777777" w:rsidR="00DD02D6" w:rsidRPr="00B30AF5" w:rsidRDefault="00DD02D6" w:rsidP="005A565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75AC83E8" w14:textId="77777777" w:rsidR="00DD02D6" w:rsidRPr="009F063A" w:rsidRDefault="00DD02D6" w:rsidP="005A565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764D5D47" w14:textId="77777777" w:rsidR="00DD02D6" w:rsidRDefault="004500CC" w:rsidP="005A565E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110072B1" w14:textId="77777777" w:rsidR="00543349" w:rsidRPr="00543349" w:rsidRDefault="00543349" w:rsidP="006D246C">
      <w:pPr>
        <w:tabs>
          <w:tab w:val="left" w:pos="0"/>
        </w:tabs>
        <w:suppressAutoHyphens/>
        <w:autoSpaceDE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43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Uczestnicy z dniem przekazania pracy konkursowej nieodpłatnie przenoszą na organizatora autorskie prawa majątkowe do pracy konkursowej, na wszystkich polach eksploatacji przewidzianych w ustawie z dnia 4 lutego 1994 roku – o prawie autorskim </w:t>
      </w:r>
      <w:r w:rsidR="00C24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543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prawach pokrewnych (Dz.U. z 2022r. poz. 2509), a także prawa zależne, w tym prawo do opracowania pracy konkursowej poprzez jego adaptację lub przerobienie, połączenie go </w:t>
      </w:r>
      <w:r w:rsidR="00C24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543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innym pracami, a organizator konkursu oświadcza, iż przyjmuje autorskie prawa </w:t>
      </w:r>
      <w:r w:rsidRPr="00543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majątkowe do pracy konkursowej. W przypadku osób niepełnoletnich zgodę na przeniesienie majątkowych praw autorskich musi złożyć opiekun prawny.</w:t>
      </w:r>
    </w:p>
    <w:p w14:paraId="593CBA8E" w14:textId="77777777" w:rsidR="005D0AD8" w:rsidRPr="00A02F3C" w:rsidRDefault="005D0AD8" w:rsidP="005A565E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09CDB3A7" w14:textId="77777777" w:rsidR="00D03D9E" w:rsidRPr="00AC7A91" w:rsidRDefault="00D03D9E" w:rsidP="005A565E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3371CDE2" w14:textId="77777777" w:rsidR="00D03D9E" w:rsidRPr="00AC7A91" w:rsidRDefault="00D03D9E" w:rsidP="005A565E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2FF42421" w14:textId="77777777" w:rsidR="005D0AD8" w:rsidRPr="00AC7A91" w:rsidRDefault="00D03D9E" w:rsidP="005A565E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41AD556" w14:textId="77777777" w:rsidR="00D03D9E" w:rsidRPr="00AC7A91" w:rsidRDefault="00D03D9E" w:rsidP="005A565E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54772BCB" w14:textId="77777777" w:rsidR="00D03D9E" w:rsidRPr="00AC7A91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7AD7E5A1" w14:textId="77777777" w:rsidR="00D03D9E" w:rsidRPr="00AC7A91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47915E5A" w14:textId="77777777" w:rsidR="00D03D9E" w:rsidRPr="00AC7A91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innego, niż wskazanego wyżej, podziału nagród ,</w:t>
      </w:r>
    </w:p>
    <w:p w14:paraId="2EDD8F1E" w14:textId="77777777" w:rsidR="00AC7A91" w:rsidRPr="00AC7A91" w:rsidRDefault="00AC7A91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04C8455F" w14:textId="77777777" w:rsidR="00D03D9E" w:rsidRPr="00F05D6F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4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4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projektu „Talerz Zdrowego Żyw</w:t>
      </w:r>
      <w:r w:rsidR="00E55A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ienia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DE04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</w:t>
      </w:r>
      <w:r w:rsidR="00963157" w:rsidRPr="00543349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963157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249B1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2</w:t>
      </w:r>
      <w:r w:rsidR="00963157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regulaminu),</w:t>
      </w:r>
    </w:p>
    <w:p w14:paraId="121A0E54" w14:textId="77777777" w:rsidR="00D03D9E" w:rsidRPr="00AC7A91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0CA46491" w14:textId="77777777" w:rsidR="000A31C8" w:rsidRPr="00534F44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9B2BD0F" w14:textId="5C3C0DFD" w:rsidR="000D513C" w:rsidRPr="000D513C" w:rsidRDefault="000D513C" w:rsidP="000D513C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D51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 przetwarzanie przez organizatora ich danych na potrzeby konkursu, w szczególności na podanie imion i nazwisk, zgodnie z rozporządzeniem Parlamentu Europejskiego i Rady (UE) 2016/679 z dnia 27 kwietnia 2016 r. w sprawie ochrony osób fizycznych w związku z przetwarzaniem danych osobowych i w sprawie swobodnego przepływu takich danych oraz uchylenia dyrektywy 95/46/WE (Dz. U. UE. L 2016 Nr 119, str. 1).</w:t>
      </w:r>
    </w:p>
    <w:p w14:paraId="790BACA1" w14:textId="77777777" w:rsidR="00D03D9E" w:rsidRDefault="00D03D9E" w:rsidP="005A565E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4FEAA7EE" w14:textId="77777777" w:rsidR="00DD12A4" w:rsidRPr="0061018D" w:rsidRDefault="00DD12A4" w:rsidP="005A565E">
      <w:pPr>
        <w:pStyle w:val="Akapitzlist"/>
        <w:numPr>
          <w:ilvl w:val="0"/>
          <w:numId w:val="17"/>
        </w:numPr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bookmarkStart w:id="5" w:name="_Hlk188438366"/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A56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5"/>
    </w:p>
    <w:p w14:paraId="783930A5" w14:textId="77777777" w:rsidR="00C249B1" w:rsidRPr="00126F9D" w:rsidRDefault="00C249B1" w:rsidP="005A565E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Zgoda przedstawiciela ustawowego niepełnoletniego uczestnika konkursu na udział w konkursie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A56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50C2C51" w14:textId="77777777" w:rsidR="00DD12A4" w:rsidRPr="00C249B1" w:rsidRDefault="00DD12A4" w:rsidP="005A565E">
      <w:pPr>
        <w:pStyle w:val="Akapitzlist"/>
        <w:numPr>
          <w:ilvl w:val="0"/>
          <w:numId w:val="17"/>
        </w:numPr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="008224D6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Karta zgłoszenia laureatów etapu przedszkoln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o/szkolnego</w:t>
      </w:r>
      <w:r w:rsidR="008224D6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„</w:t>
      </w:r>
      <w:r w:rsidR="00E55AC5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Super Śniadanie</w:t>
      </w:r>
      <w:r w:rsidR="008224D6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!”</w:t>
      </w:r>
      <w:r w:rsidR="0061018D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F0CFB5C" w14:textId="77777777" w:rsidR="00170820" w:rsidRPr="005A565E" w:rsidRDefault="00DD12A4" w:rsidP="005A565E">
      <w:pPr>
        <w:pStyle w:val="Akapitzlist"/>
        <w:numPr>
          <w:ilvl w:val="0"/>
          <w:numId w:val="17"/>
        </w:numPr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</w:t>
      </w:r>
      <w:r w:rsidR="00E55A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Super Śniadanie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sectPr w:rsidR="00170820" w:rsidRPr="005A565E" w:rsidSect="00685685">
      <w:footerReference w:type="default" r:id="rId11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183A" w14:textId="77777777" w:rsidR="000175B1" w:rsidRDefault="000175B1" w:rsidP="00482ABD">
      <w:pPr>
        <w:spacing w:after="0" w:line="240" w:lineRule="auto"/>
      </w:pPr>
      <w:r>
        <w:separator/>
      </w:r>
    </w:p>
  </w:endnote>
  <w:endnote w:type="continuationSeparator" w:id="0">
    <w:p w14:paraId="4D356029" w14:textId="77777777" w:rsidR="000175B1" w:rsidRDefault="000175B1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680331"/>
      <w:docPartObj>
        <w:docPartGallery w:val="Page Numbers (Bottom of Page)"/>
        <w:docPartUnique/>
      </w:docPartObj>
    </w:sdtPr>
    <w:sdtEndPr/>
    <w:sdtContent>
      <w:p w14:paraId="6B6BAE5E" w14:textId="77777777" w:rsidR="00482ABD" w:rsidRDefault="00553CAA">
        <w:pPr>
          <w:pStyle w:val="Stopka"/>
          <w:jc w:val="right"/>
        </w:pPr>
        <w:r>
          <w:fldChar w:fldCharType="begin"/>
        </w:r>
        <w:r w:rsidR="00482ABD">
          <w:instrText>PAGE   \* MERGEFORMAT</w:instrText>
        </w:r>
        <w:r>
          <w:fldChar w:fldCharType="separate"/>
        </w:r>
        <w:r w:rsidR="00604FEE">
          <w:rPr>
            <w:noProof/>
          </w:rPr>
          <w:t>4</w:t>
        </w:r>
        <w:r>
          <w:fldChar w:fldCharType="end"/>
        </w:r>
      </w:p>
    </w:sdtContent>
  </w:sdt>
  <w:p w14:paraId="1D0D4E3A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DB0A" w14:textId="77777777" w:rsidR="000175B1" w:rsidRDefault="000175B1" w:rsidP="00482ABD">
      <w:pPr>
        <w:spacing w:after="0" w:line="240" w:lineRule="auto"/>
      </w:pPr>
      <w:r>
        <w:separator/>
      </w:r>
    </w:p>
  </w:footnote>
  <w:footnote w:type="continuationSeparator" w:id="0">
    <w:p w14:paraId="28AEF568" w14:textId="77777777" w:rsidR="000175B1" w:rsidRDefault="000175B1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350">
    <w:abstractNumId w:val="14"/>
  </w:num>
  <w:num w:numId="2" w16cid:durableId="696008077">
    <w:abstractNumId w:val="22"/>
  </w:num>
  <w:num w:numId="3" w16cid:durableId="699168382">
    <w:abstractNumId w:val="13"/>
  </w:num>
  <w:num w:numId="4" w16cid:durableId="952328600">
    <w:abstractNumId w:val="17"/>
  </w:num>
  <w:num w:numId="5" w16cid:durableId="1901750571">
    <w:abstractNumId w:val="20"/>
  </w:num>
  <w:num w:numId="6" w16cid:durableId="319424930">
    <w:abstractNumId w:val="21"/>
  </w:num>
  <w:num w:numId="7" w16cid:durableId="1006202263">
    <w:abstractNumId w:val="10"/>
  </w:num>
  <w:num w:numId="8" w16cid:durableId="147988626">
    <w:abstractNumId w:val="15"/>
  </w:num>
  <w:num w:numId="9" w16cid:durableId="2123263861">
    <w:abstractNumId w:val="8"/>
  </w:num>
  <w:num w:numId="10" w16cid:durableId="816993234">
    <w:abstractNumId w:val="16"/>
  </w:num>
  <w:num w:numId="11" w16cid:durableId="1896239145">
    <w:abstractNumId w:val="6"/>
  </w:num>
  <w:num w:numId="12" w16cid:durableId="234434766">
    <w:abstractNumId w:val="11"/>
  </w:num>
  <w:num w:numId="13" w16cid:durableId="730731383">
    <w:abstractNumId w:val="19"/>
  </w:num>
  <w:num w:numId="14" w16cid:durableId="107361480">
    <w:abstractNumId w:val="23"/>
  </w:num>
  <w:num w:numId="15" w16cid:durableId="316570851">
    <w:abstractNumId w:val="7"/>
  </w:num>
  <w:num w:numId="16" w16cid:durableId="2120829713">
    <w:abstractNumId w:val="5"/>
  </w:num>
  <w:num w:numId="17" w16cid:durableId="97024304">
    <w:abstractNumId w:val="9"/>
  </w:num>
  <w:num w:numId="18" w16cid:durableId="1800411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270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1789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044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97D"/>
    <w:rsid w:val="00011F59"/>
    <w:rsid w:val="000175B1"/>
    <w:rsid w:val="000437CA"/>
    <w:rsid w:val="000571EF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D513C"/>
    <w:rsid w:val="000E31E0"/>
    <w:rsid w:val="000E6438"/>
    <w:rsid w:val="000F4B94"/>
    <w:rsid w:val="00105E23"/>
    <w:rsid w:val="0011615B"/>
    <w:rsid w:val="001218A3"/>
    <w:rsid w:val="00126F9D"/>
    <w:rsid w:val="00133820"/>
    <w:rsid w:val="00135595"/>
    <w:rsid w:val="001410E2"/>
    <w:rsid w:val="00151D77"/>
    <w:rsid w:val="001565F8"/>
    <w:rsid w:val="001566AF"/>
    <w:rsid w:val="00170202"/>
    <w:rsid w:val="00170820"/>
    <w:rsid w:val="00173487"/>
    <w:rsid w:val="001802CA"/>
    <w:rsid w:val="0018184C"/>
    <w:rsid w:val="0019153F"/>
    <w:rsid w:val="00192087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1F6BE1"/>
    <w:rsid w:val="00213FD3"/>
    <w:rsid w:val="0021470D"/>
    <w:rsid w:val="00214AB0"/>
    <w:rsid w:val="00215454"/>
    <w:rsid w:val="00225725"/>
    <w:rsid w:val="0023419C"/>
    <w:rsid w:val="00243CBB"/>
    <w:rsid w:val="00250B07"/>
    <w:rsid w:val="00263763"/>
    <w:rsid w:val="002653D9"/>
    <w:rsid w:val="002A581E"/>
    <w:rsid w:val="002C0287"/>
    <w:rsid w:val="002E3B91"/>
    <w:rsid w:val="002F1B88"/>
    <w:rsid w:val="002F2A6C"/>
    <w:rsid w:val="002F53B2"/>
    <w:rsid w:val="002F6D35"/>
    <w:rsid w:val="00306C37"/>
    <w:rsid w:val="003473F6"/>
    <w:rsid w:val="003512C3"/>
    <w:rsid w:val="003537FA"/>
    <w:rsid w:val="00354496"/>
    <w:rsid w:val="00366644"/>
    <w:rsid w:val="0036764A"/>
    <w:rsid w:val="00367BF6"/>
    <w:rsid w:val="00370905"/>
    <w:rsid w:val="00375DF0"/>
    <w:rsid w:val="00376C3F"/>
    <w:rsid w:val="0038353B"/>
    <w:rsid w:val="00386CA9"/>
    <w:rsid w:val="003878C0"/>
    <w:rsid w:val="003A1C87"/>
    <w:rsid w:val="003A23D8"/>
    <w:rsid w:val="003A5B46"/>
    <w:rsid w:val="003B01F1"/>
    <w:rsid w:val="003B6078"/>
    <w:rsid w:val="003B7A32"/>
    <w:rsid w:val="003C2380"/>
    <w:rsid w:val="003C3BE7"/>
    <w:rsid w:val="003C7BF1"/>
    <w:rsid w:val="003D457E"/>
    <w:rsid w:val="003D7038"/>
    <w:rsid w:val="003E4B0A"/>
    <w:rsid w:val="003E557C"/>
    <w:rsid w:val="003F464C"/>
    <w:rsid w:val="003F4C5D"/>
    <w:rsid w:val="00405922"/>
    <w:rsid w:val="00411A71"/>
    <w:rsid w:val="0041201C"/>
    <w:rsid w:val="00416381"/>
    <w:rsid w:val="00417984"/>
    <w:rsid w:val="004229EA"/>
    <w:rsid w:val="0043336F"/>
    <w:rsid w:val="004361BF"/>
    <w:rsid w:val="00437849"/>
    <w:rsid w:val="00440F65"/>
    <w:rsid w:val="0044299C"/>
    <w:rsid w:val="004500CC"/>
    <w:rsid w:val="004677D7"/>
    <w:rsid w:val="00477922"/>
    <w:rsid w:val="00482ABD"/>
    <w:rsid w:val="0048345C"/>
    <w:rsid w:val="00495584"/>
    <w:rsid w:val="004A19B5"/>
    <w:rsid w:val="004A5FF1"/>
    <w:rsid w:val="004C0F68"/>
    <w:rsid w:val="004C5441"/>
    <w:rsid w:val="004C7B68"/>
    <w:rsid w:val="004D397E"/>
    <w:rsid w:val="004E61AB"/>
    <w:rsid w:val="004F059E"/>
    <w:rsid w:val="004F0A57"/>
    <w:rsid w:val="005079A7"/>
    <w:rsid w:val="005131BF"/>
    <w:rsid w:val="005168AC"/>
    <w:rsid w:val="00525F2A"/>
    <w:rsid w:val="00526E50"/>
    <w:rsid w:val="0052754E"/>
    <w:rsid w:val="00534F44"/>
    <w:rsid w:val="00536585"/>
    <w:rsid w:val="00543349"/>
    <w:rsid w:val="00546AB0"/>
    <w:rsid w:val="005517E7"/>
    <w:rsid w:val="005527CE"/>
    <w:rsid w:val="00553178"/>
    <w:rsid w:val="00553CAA"/>
    <w:rsid w:val="005545E1"/>
    <w:rsid w:val="0056708D"/>
    <w:rsid w:val="00567C6C"/>
    <w:rsid w:val="00567E3A"/>
    <w:rsid w:val="005719CD"/>
    <w:rsid w:val="0057437D"/>
    <w:rsid w:val="0058256E"/>
    <w:rsid w:val="00594D85"/>
    <w:rsid w:val="005A565E"/>
    <w:rsid w:val="005A67AB"/>
    <w:rsid w:val="005B0400"/>
    <w:rsid w:val="005B575C"/>
    <w:rsid w:val="005C2284"/>
    <w:rsid w:val="005D0AD8"/>
    <w:rsid w:val="005D5487"/>
    <w:rsid w:val="005D6893"/>
    <w:rsid w:val="005E176A"/>
    <w:rsid w:val="005E3258"/>
    <w:rsid w:val="005E6BDA"/>
    <w:rsid w:val="005E71D0"/>
    <w:rsid w:val="005F1AAB"/>
    <w:rsid w:val="006025AA"/>
    <w:rsid w:val="00604FEE"/>
    <w:rsid w:val="0061018D"/>
    <w:rsid w:val="006121BA"/>
    <w:rsid w:val="00612E31"/>
    <w:rsid w:val="00616608"/>
    <w:rsid w:val="00644C35"/>
    <w:rsid w:val="0065466F"/>
    <w:rsid w:val="0065546F"/>
    <w:rsid w:val="00661CD1"/>
    <w:rsid w:val="006646D9"/>
    <w:rsid w:val="00671AE8"/>
    <w:rsid w:val="00671CAD"/>
    <w:rsid w:val="00685685"/>
    <w:rsid w:val="00691128"/>
    <w:rsid w:val="0069556C"/>
    <w:rsid w:val="006B6A59"/>
    <w:rsid w:val="006B7138"/>
    <w:rsid w:val="006C1743"/>
    <w:rsid w:val="006C5B7A"/>
    <w:rsid w:val="006D1050"/>
    <w:rsid w:val="006D246C"/>
    <w:rsid w:val="006E2319"/>
    <w:rsid w:val="006F3362"/>
    <w:rsid w:val="006F4F44"/>
    <w:rsid w:val="00702314"/>
    <w:rsid w:val="00703DBC"/>
    <w:rsid w:val="00715291"/>
    <w:rsid w:val="00726939"/>
    <w:rsid w:val="00731A69"/>
    <w:rsid w:val="0073660E"/>
    <w:rsid w:val="0074197D"/>
    <w:rsid w:val="007442E7"/>
    <w:rsid w:val="0075119A"/>
    <w:rsid w:val="007517CF"/>
    <w:rsid w:val="007524F4"/>
    <w:rsid w:val="0077044B"/>
    <w:rsid w:val="0078141B"/>
    <w:rsid w:val="007A3325"/>
    <w:rsid w:val="007B2EC8"/>
    <w:rsid w:val="007C285D"/>
    <w:rsid w:val="007C79F1"/>
    <w:rsid w:val="007E1CD4"/>
    <w:rsid w:val="007E4986"/>
    <w:rsid w:val="00804B9B"/>
    <w:rsid w:val="008224D6"/>
    <w:rsid w:val="0082297C"/>
    <w:rsid w:val="0082298D"/>
    <w:rsid w:val="00824029"/>
    <w:rsid w:val="00827F0A"/>
    <w:rsid w:val="008377E5"/>
    <w:rsid w:val="00837C08"/>
    <w:rsid w:val="00856D29"/>
    <w:rsid w:val="008805B3"/>
    <w:rsid w:val="008920F2"/>
    <w:rsid w:val="00893924"/>
    <w:rsid w:val="00893C26"/>
    <w:rsid w:val="008A2970"/>
    <w:rsid w:val="008A77F9"/>
    <w:rsid w:val="008B6E09"/>
    <w:rsid w:val="008C52F4"/>
    <w:rsid w:val="008D2807"/>
    <w:rsid w:val="008E741F"/>
    <w:rsid w:val="008F150F"/>
    <w:rsid w:val="009002BB"/>
    <w:rsid w:val="00901BCD"/>
    <w:rsid w:val="00907EF1"/>
    <w:rsid w:val="00922F8F"/>
    <w:rsid w:val="009447BB"/>
    <w:rsid w:val="00957D9C"/>
    <w:rsid w:val="00960C39"/>
    <w:rsid w:val="00963157"/>
    <w:rsid w:val="009702C3"/>
    <w:rsid w:val="00972D5A"/>
    <w:rsid w:val="00973B19"/>
    <w:rsid w:val="009752F2"/>
    <w:rsid w:val="00990F01"/>
    <w:rsid w:val="00991E90"/>
    <w:rsid w:val="009D24C3"/>
    <w:rsid w:val="009D4595"/>
    <w:rsid w:val="009F063A"/>
    <w:rsid w:val="00A017A3"/>
    <w:rsid w:val="00A02F3C"/>
    <w:rsid w:val="00A063E7"/>
    <w:rsid w:val="00A1187E"/>
    <w:rsid w:val="00A2127F"/>
    <w:rsid w:val="00A248BE"/>
    <w:rsid w:val="00A341E3"/>
    <w:rsid w:val="00A373FC"/>
    <w:rsid w:val="00A61276"/>
    <w:rsid w:val="00A64F18"/>
    <w:rsid w:val="00A7438F"/>
    <w:rsid w:val="00AA1ECB"/>
    <w:rsid w:val="00AA767D"/>
    <w:rsid w:val="00AC7A91"/>
    <w:rsid w:val="00AD2370"/>
    <w:rsid w:val="00AE5624"/>
    <w:rsid w:val="00AE79DA"/>
    <w:rsid w:val="00AF7419"/>
    <w:rsid w:val="00B04C23"/>
    <w:rsid w:val="00B05744"/>
    <w:rsid w:val="00B10839"/>
    <w:rsid w:val="00B1226D"/>
    <w:rsid w:val="00B126C5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5ED2"/>
    <w:rsid w:val="00B96643"/>
    <w:rsid w:val="00BA159A"/>
    <w:rsid w:val="00BA5BB7"/>
    <w:rsid w:val="00BA7F01"/>
    <w:rsid w:val="00BB7D62"/>
    <w:rsid w:val="00BE0D41"/>
    <w:rsid w:val="00BF0D24"/>
    <w:rsid w:val="00C2047A"/>
    <w:rsid w:val="00C249B1"/>
    <w:rsid w:val="00C26AA3"/>
    <w:rsid w:val="00C27B60"/>
    <w:rsid w:val="00C43AE8"/>
    <w:rsid w:val="00C519FB"/>
    <w:rsid w:val="00C71255"/>
    <w:rsid w:val="00C76448"/>
    <w:rsid w:val="00C76A62"/>
    <w:rsid w:val="00C82C45"/>
    <w:rsid w:val="00C979C9"/>
    <w:rsid w:val="00CA1FE8"/>
    <w:rsid w:val="00CA2CE8"/>
    <w:rsid w:val="00CB393F"/>
    <w:rsid w:val="00CC3A52"/>
    <w:rsid w:val="00CD3D65"/>
    <w:rsid w:val="00CE0D0E"/>
    <w:rsid w:val="00CF2DE3"/>
    <w:rsid w:val="00CF3C80"/>
    <w:rsid w:val="00CF49DE"/>
    <w:rsid w:val="00D03D9E"/>
    <w:rsid w:val="00D072FE"/>
    <w:rsid w:val="00D15C0F"/>
    <w:rsid w:val="00D2274E"/>
    <w:rsid w:val="00D35FA5"/>
    <w:rsid w:val="00D4043A"/>
    <w:rsid w:val="00D50687"/>
    <w:rsid w:val="00D54057"/>
    <w:rsid w:val="00D64860"/>
    <w:rsid w:val="00D65B9C"/>
    <w:rsid w:val="00D67469"/>
    <w:rsid w:val="00D74978"/>
    <w:rsid w:val="00D7587A"/>
    <w:rsid w:val="00D83CED"/>
    <w:rsid w:val="00DA3AB6"/>
    <w:rsid w:val="00DA4449"/>
    <w:rsid w:val="00DB2C29"/>
    <w:rsid w:val="00DD02D6"/>
    <w:rsid w:val="00DD12A4"/>
    <w:rsid w:val="00DD32F0"/>
    <w:rsid w:val="00DD5116"/>
    <w:rsid w:val="00DE04EC"/>
    <w:rsid w:val="00DE4985"/>
    <w:rsid w:val="00DF4AE7"/>
    <w:rsid w:val="00E04549"/>
    <w:rsid w:val="00E0509E"/>
    <w:rsid w:val="00E21E83"/>
    <w:rsid w:val="00E32014"/>
    <w:rsid w:val="00E51668"/>
    <w:rsid w:val="00E5358A"/>
    <w:rsid w:val="00E55AC5"/>
    <w:rsid w:val="00E605EE"/>
    <w:rsid w:val="00E67840"/>
    <w:rsid w:val="00E85B4D"/>
    <w:rsid w:val="00E915F4"/>
    <w:rsid w:val="00E92776"/>
    <w:rsid w:val="00E94D72"/>
    <w:rsid w:val="00EB606C"/>
    <w:rsid w:val="00EC0C2E"/>
    <w:rsid w:val="00ED0F24"/>
    <w:rsid w:val="00ED306B"/>
    <w:rsid w:val="00ED4348"/>
    <w:rsid w:val="00EE4AA1"/>
    <w:rsid w:val="00EF0702"/>
    <w:rsid w:val="00F0296E"/>
    <w:rsid w:val="00F05D6F"/>
    <w:rsid w:val="00F122ED"/>
    <w:rsid w:val="00F2406F"/>
    <w:rsid w:val="00F26434"/>
    <w:rsid w:val="00F308BF"/>
    <w:rsid w:val="00F31B75"/>
    <w:rsid w:val="00F3750A"/>
    <w:rsid w:val="00F41042"/>
    <w:rsid w:val="00F5263C"/>
    <w:rsid w:val="00F54C32"/>
    <w:rsid w:val="00F61714"/>
    <w:rsid w:val="00F6350E"/>
    <w:rsid w:val="00F6438E"/>
    <w:rsid w:val="00F66636"/>
    <w:rsid w:val="00F7225D"/>
    <w:rsid w:val="00F736C7"/>
    <w:rsid w:val="00F77275"/>
    <w:rsid w:val="00F85530"/>
    <w:rsid w:val="00F86B0E"/>
    <w:rsid w:val="00F9087D"/>
    <w:rsid w:val="00FA334C"/>
    <w:rsid w:val="00FA7758"/>
    <w:rsid w:val="00FB360A"/>
    <w:rsid w:val="00FB3B40"/>
    <w:rsid w:val="00FC5E5E"/>
    <w:rsid w:val="00FD0802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7FDCE278"/>
  <w15:docId w15:val="{181AA04E-285C-49BF-8A80-A57EA476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5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5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85E5-8789-4F24-A207-D0C5B667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4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Poznań - Emiliana Sowinska</cp:lastModifiedBy>
  <cp:revision>26</cp:revision>
  <cp:lastPrinted>2024-03-20T11:25:00Z</cp:lastPrinted>
  <dcterms:created xsi:type="dcterms:W3CDTF">2025-01-15T10:12:00Z</dcterms:created>
  <dcterms:modified xsi:type="dcterms:W3CDTF">2025-02-25T07:38:00Z</dcterms:modified>
</cp:coreProperties>
</file>